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3CA9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رضا جعفری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جایی برای کوثر و زمزم درست کن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اسماء برای فاطمه مرهم درست کن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تابوت کوچکی که بمیرم درون آن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 xml:space="preserve">با چند تخته چوب برایم درست کن 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تا داغ این شقایق زخمی نهان شود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تابوتی از لطافت شبنم درست کن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مثل شروع زندگی مرتضی و من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بی زرق و برق و ساده و محکم درست کن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از جنس هیزمی که در خانه سوخت ،نه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از چند چوب و تخته محرم درست کن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طوری که هیچ خون نچکد از کناره اش</w:t>
      </w:r>
    </w:p>
    <w:p w:rsidR="00AB3CA9" w:rsidRPr="00AB3CA9" w:rsidRDefault="00AB3CA9" w:rsidP="00AB3CA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CA9">
        <w:rPr>
          <w:rFonts w:ascii="Tahoma" w:eastAsia="Times New Roman" w:hAnsi="Tahoma" w:cs="Tahoma"/>
          <w:sz w:val="20"/>
          <w:szCs w:val="20"/>
          <w:rtl/>
        </w:rPr>
        <w:t>مثل هلال لاله کمی خم درست کن</w:t>
      </w:r>
      <w:r w:rsidRPr="00AB3CA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B3CA9" w:rsidRDefault="00AB3CA9" w:rsidP="00AB3CA9"/>
    <w:p w:rsidR="003C5851" w:rsidRPr="00AB3CA9" w:rsidRDefault="003C5851" w:rsidP="00AB3CA9"/>
    <w:sectPr w:rsidR="003C5851" w:rsidRPr="00AB3CA9" w:rsidSect="003C58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B3CA9"/>
    <w:rsid w:val="003C5851"/>
    <w:rsid w:val="00AB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8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B3C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>Alghadir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2013-10-01T15:17:00Z</dcterms:created>
  <dcterms:modified xsi:type="dcterms:W3CDTF">2013-10-01T15:17:00Z</dcterms:modified>
</cp:coreProperties>
</file>